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F44D" w14:textId="77777777" w:rsidR="00F550EA" w:rsidRPr="00F550EA" w:rsidRDefault="00F550EA" w:rsidP="00F550E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 w:eastAsia="en-ID"/>
          <w14:ligatures w14:val="none"/>
        </w:rPr>
        <w:t>PhD Research Proposal Structure for Department of International Relations</w:t>
      </w:r>
    </w:p>
    <w:p w14:paraId="4C66FC1F" w14:textId="77777777" w:rsidR="00F550EA" w:rsidRPr="00F550EA" w:rsidRDefault="00F550EA" w:rsidP="00F55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Faculty of Social and Political Sciences, Universitas Indonesia</w:t>
      </w:r>
    </w:p>
    <w:p w14:paraId="25E31C69" w14:textId="77777777" w:rsidR="00F550EA" w:rsidRPr="00F550EA" w:rsidRDefault="00F550EA" w:rsidP="00F55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pict w14:anchorId="48DE1BA9">
          <v:rect id="_x0000_i1025" style="width:0;height:1.5pt" o:hralign="center" o:hrstd="t" o:hr="t" fillcolor="#a0a0a0" stroked="f"/>
        </w:pict>
      </w:r>
    </w:p>
    <w:p w14:paraId="14C5B83F" w14:textId="77777777" w:rsidR="00F550EA" w:rsidRPr="00F550EA" w:rsidRDefault="00F550EA" w:rsidP="00F550E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 w:eastAsia="en-ID"/>
          <w14:ligatures w14:val="none"/>
        </w:rPr>
        <w:t>Title Page and Approval Sheet</w:t>
      </w:r>
    </w:p>
    <w:p w14:paraId="003A0309" w14:textId="77777777" w:rsidR="00F550EA" w:rsidRPr="00F550EA" w:rsidRDefault="00F550EA" w:rsidP="00F550EA">
      <w:pPr>
        <w:numPr>
          <w:ilvl w:val="0"/>
          <w:numId w:val="1"/>
        </w:numPr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Title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concise, descriptive, and specific.</w:t>
      </w:r>
    </w:p>
    <w:p w14:paraId="4C9321F2" w14:textId="77777777" w:rsidR="00F550EA" w:rsidRPr="00F550EA" w:rsidRDefault="00F550EA" w:rsidP="00F550EA">
      <w:pPr>
        <w:numPr>
          <w:ilvl w:val="0"/>
          <w:numId w:val="1"/>
        </w:numPr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Candidate details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name, proposed supervisor(s), department, faculty, contact information.</w:t>
      </w:r>
    </w:p>
    <w:p w14:paraId="26A6C1DA" w14:textId="77777777" w:rsidR="00F550EA" w:rsidRPr="00F550EA" w:rsidRDefault="00F550EA" w:rsidP="00F55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pict w14:anchorId="0BD7F173">
          <v:rect id="_x0000_i1026" style="width:0;height:1.5pt" o:hralign="center" o:hrstd="t" o:hr="t" fillcolor="#a0a0a0" stroked="f"/>
        </w:pict>
      </w:r>
    </w:p>
    <w:p w14:paraId="666788A2" w14:textId="77777777" w:rsidR="00F550EA" w:rsidRPr="00F550EA" w:rsidRDefault="00F550EA" w:rsidP="00F550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 w:eastAsia="en-ID"/>
          <w14:ligatures w14:val="none"/>
        </w:rPr>
        <w:t>Abstract (200–300 words)</w:t>
      </w:r>
    </w:p>
    <w:p w14:paraId="2CF190C9" w14:textId="77777777" w:rsidR="00F550EA" w:rsidRPr="00F550EA" w:rsidRDefault="00F550EA" w:rsidP="00F550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One-paragraph summary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stating the research problem, primary research question, methodological approach, expected contribution to theory and policy, and anticipated data sources.</w:t>
      </w:r>
    </w:p>
    <w:p w14:paraId="4A4C3201" w14:textId="77777777" w:rsidR="00F550EA" w:rsidRPr="00F550EA" w:rsidRDefault="00F550EA" w:rsidP="00F55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pict w14:anchorId="76566E17">
          <v:rect id="_x0000_i1027" style="width:0;height:1.5pt" o:hralign="center" o:hrstd="t" o:hr="t" fillcolor="#a0a0a0" stroked="f"/>
        </w:pict>
      </w:r>
    </w:p>
    <w:p w14:paraId="3E3166CC" w14:textId="057B19C0" w:rsidR="00D76FBC" w:rsidRPr="00E02BE4" w:rsidRDefault="00D76FBC" w:rsidP="00F550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u w:val="single"/>
          <w:lang w:val="en-ID" w:eastAsia="en-ID"/>
          <w14:ligatures w14:val="none"/>
        </w:rPr>
      </w:pPr>
      <w:r w:rsidRPr="00E02BE4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u w:val="single"/>
          <w:lang w:val="en-ID" w:eastAsia="en-ID"/>
          <w14:ligatures w14:val="none"/>
        </w:rPr>
        <w:t xml:space="preserve">No word limits </w:t>
      </w:r>
      <w:r w:rsidR="00E02BE4" w:rsidRPr="00E02BE4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u w:val="single"/>
          <w:lang w:val="en-ID" w:eastAsia="en-ID"/>
          <w14:ligatures w14:val="none"/>
        </w:rPr>
        <w:t>for the following</w:t>
      </w:r>
    </w:p>
    <w:p w14:paraId="68273909" w14:textId="2D916737" w:rsidR="00F550EA" w:rsidRPr="00F550EA" w:rsidRDefault="00F550EA" w:rsidP="00F550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 w:eastAsia="en-ID"/>
          <w14:ligatures w14:val="none"/>
        </w:rPr>
        <w:t>1 Background and Rationale</w:t>
      </w:r>
    </w:p>
    <w:p w14:paraId="43C404F5" w14:textId="77777777" w:rsidR="00F550EA" w:rsidRPr="00F550EA" w:rsidRDefault="00F550EA" w:rsidP="00F550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Problem statement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describe the empirical or policy problem and why it matters for International Relations and for Indonesia.</w:t>
      </w:r>
    </w:p>
    <w:p w14:paraId="51FEFA0D" w14:textId="77777777" w:rsidR="00F550EA" w:rsidRPr="00F550EA" w:rsidRDefault="00F550EA" w:rsidP="00F550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Context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situate the problem in regional or global context and explain urgency or timeliness.</w:t>
      </w:r>
    </w:p>
    <w:p w14:paraId="3DCBB6C4" w14:textId="77777777" w:rsidR="00F550EA" w:rsidRPr="00F550EA" w:rsidRDefault="00F550EA" w:rsidP="00F550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Research gap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identify the specific gap in the literature your project addresses and justify why filling it is important.</w:t>
      </w:r>
    </w:p>
    <w:p w14:paraId="4B2F4236" w14:textId="77777777" w:rsidR="00F550EA" w:rsidRPr="00F550EA" w:rsidRDefault="00F550EA" w:rsidP="00F55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pict w14:anchorId="6CCA53BA">
          <v:rect id="_x0000_i1028" style="width:0;height:1.5pt" o:hralign="center" o:hrstd="t" o:hr="t" fillcolor="#a0a0a0" stroked="f"/>
        </w:pict>
      </w:r>
    </w:p>
    <w:p w14:paraId="6F0BF69E" w14:textId="77777777" w:rsidR="00F550EA" w:rsidRPr="00F550EA" w:rsidRDefault="00F550EA" w:rsidP="00F550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 w:eastAsia="en-ID"/>
          <w14:ligatures w14:val="none"/>
        </w:rPr>
        <w:t>2 Research Questions and Objectives</w:t>
      </w:r>
    </w:p>
    <w:p w14:paraId="390105E8" w14:textId="77777777" w:rsidR="00F550EA" w:rsidRPr="00F550EA" w:rsidRDefault="00F550EA" w:rsidP="00F550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Main research question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a single clear, answerable question.</w:t>
      </w:r>
    </w:p>
    <w:p w14:paraId="774C6E85" w14:textId="77777777" w:rsidR="00F550EA" w:rsidRPr="00F550EA" w:rsidRDefault="00F550EA" w:rsidP="00F550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proofErr w:type="spellStart"/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Subquestions</w:t>
      </w:r>
      <w:proofErr w:type="spellEnd"/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: 2–4 operational </w:t>
      </w:r>
      <w:proofErr w:type="spellStart"/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subquestions</w:t>
      </w:r>
      <w:proofErr w:type="spellEnd"/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that break the main question into manageable parts.</w:t>
      </w:r>
    </w:p>
    <w:p w14:paraId="4A38CAF8" w14:textId="77777777" w:rsidR="00F550EA" w:rsidRPr="00F550EA" w:rsidRDefault="00F550EA" w:rsidP="00F550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Research objectives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short bullets that map to the questions and indicate intended outcomes.</w:t>
      </w:r>
    </w:p>
    <w:p w14:paraId="7FCF603C" w14:textId="77777777" w:rsidR="00F550EA" w:rsidRPr="00F550EA" w:rsidRDefault="00F550EA" w:rsidP="00F55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pict w14:anchorId="28FAEBA6">
          <v:rect id="_x0000_i1029" style="width:0;height:1.5pt" o:hralign="center" o:hrstd="t" o:hr="t" fillcolor="#a0a0a0" stroked="f"/>
        </w:pict>
      </w:r>
    </w:p>
    <w:p w14:paraId="51ABDD53" w14:textId="77777777" w:rsidR="00F550EA" w:rsidRPr="00F550EA" w:rsidRDefault="00F550EA" w:rsidP="00F550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 w:eastAsia="en-ID"/>
          <w14:ligatures w14:val="none"/>
        </w:rPr>
        <w:t>3 Literature Review and Theoretical Framework</w:t>
      </w:r>
    </w:p>
    <w:p w14:paraId="495698FC" w14:textId="77777777" w:rsidR="00F550EA" w:rsidRPr="00F550EA" w:rsidRDefault="00F550EA" w:rsidP="00F550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State of the art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concise synthesis of the most relevant debates and key authors in the field.</w:t>
      </w:r>
    </w:p>
    <w:p w14:paraId="1A37E19A" w14:textId="77777777" w:rsidR="00F550EA" w:rsidRPr="00F550EA" w:rsidRDefault="00F550EA" w:rsidP="00F550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Conceptual definitions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define central concepts and variables you will use.</w:t>
      </w:r>
    </w:p>
    <w:p w14:paraId="6CD6938E" w14:textId="77777777" w:rsidR="00F550EA" w:rsidRPr="00F550EA" w:rsidRDefault="00F550EA" w:rsidP="00F550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Theoretical positioning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present the theory or combination of theories that will guide analysis and explain why they are appropriate.</w:t>
      </w:r>
    </w:p>
    <w:p w14:paraId="7EE79AC7" w14:textId="77777777" w:rsidR="00F550EA" w:rsidRPr="00F550EA" w:rsidRDefault="00F550EA" w:rsidP="00F550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Contribution to theory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explain how the study will extend, refine, or challenge existing theoretical claims.</w:t>
      </w:r>
    </w:p>
    <w:p w14:paraId="1629CF96" w14:textId="77777777" w:rsidR="00F550EA" w:rsidRPr="00F550EA" w:rsidRDefault="00F550EA" w:rsidP="00F55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lastRenderedPageBreak/>
        <w:pict w14:anchorId="3D2F1A7E">
          <v:rect id="_x0000_i1030" style="width:0;height:1.5pt" o:hralign="center" o:hrstd="t" o:hr="t" fillcolor="#a0a0a0" stroked="f"/>
        </w:pict>
      </w:r>
    </w:p>
    <w:p w14:paraId="5D0D7ABE" w14:textId="77777777" w:rsidR="00F550EA" w:rsidRPr="00F550EA" w:rsidRDefault="00F550EA" w:rsidP="00F550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 w:eastAsia="en-ID"/>
          <w14:ligatures w14:val="none"/>
        </w:rPr>
        <w:t>4 Methodology</w:t>
      </w:r>
    </w:p>
    <w:p w14:paraId="692AAF46" w14:textId="77777777" w:rsidR="00F550EA" w:rsidRPr="00F550EA" w:rsidRDefault="00F550EA" w:rsidP="00F550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Research design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specify whether the study is single-case, comparative case study, process tracing, large-N quantitative, mixed methods, or another design, and justify the choice.</w:t>
      </w:r>
    </w:p>
    <w:p w14:paraId="259311FC" w14:textId="77777777" w:rsidR="00F550EA" w:rsidRPr="00F550EA" w:rsidRDefault="00F550EA" w:rsidP="00F550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Unit of analysis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state clearly (e.g., state, policy, network, institution, individual).</w:t>
      </w:r>
    </w:p>
    <w:p w14:paraId="1625A633" w14:textId="77777777" w:rsidR="00F550EA" w:rsidRPr="00F550EA" w:rsidRDefault="00F550EA" w:rsidP="00F550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Data sources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list primary and secondary sources (e.g., interviews, archival documents, government reports, media, datasets).</w:t>
      </w:r>
    </w:p>
    <w:p w14:paraId="3D65A81A" w14:textId="77777777" w:rsidR="00F550EA" w:rsidRPr="00F550EA" w:rsidRDefault="00F550EA" w:rsidP="00F550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Data collection methods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describe sampling strategy, interview protocols, archival access, survey design, or dataset construction.</w:t>
      </w:r>
    </w:p>
    <w:p w14:paraId="7FEEC269" w14:textId="77777777" w:rsidR="00F550EA" w:rsidRPr="00F550EA" w:rsidRDefault="00F550EA" w:rsidP="00F550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Analytical techniques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: explain how you will </w:t>
      </w:r>
      <w:proofErr w:type="spellStart"/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analyze</w:t>
      </w:r>
      <w:proofErr w:type="spellEnd"/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data (e.g., thematic coding with NVivo, process tracing, regression analysis in Stata/R, social network analysis).</w:t>
      </w:r>
    </w:p>
    <w:p w14:paraId="05A5359A" w14:textId="77777777" w:rsidR="00F550EA" w:rsidRPr="00F550EA" w:rsidRDefault="00F550EA" w:rsidP="00F550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Validity and reliability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describe triangulation strategies, robustness checks, and how you will ensure credibility of findings.</w:t>
      </w:r>
    </w:p>
    <w:p w14:paraId="2E060760" w14:textId="77777777" w:rsidR="00F550EA" w:rsidRPr="00F550EA" w:rsidRDefault="00F550EA" w:rsidP="00F55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pict w14:anchorId="53182FC9">
          <v:rect id="_x0000_i1031" style="width:0;height:1.5pt" o:hralign="center" o:hrstd="t" o:hr="t" fillcolor="#a0a0a0" stroked="f"/>
        </w:pict>
      </w:r>
    </w:p>
    <w:p w14:paraId="3855AAB8" w14:textId="77777777" w:rsidR="00F550EA" w:rsidRPr="00F550EA" w:rsidRDefault="00F550EA" w:rsidP="00F550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 w:eastAsia="en-ID"/>
          <w14:ligatures w14:val="none"/>
        </w:rPr>
        <w:t>5 Case Selection and Justification</w:t>
      </w:r>
    </w:p>
    <w:p w14:paraId="49831B33" w14:textId="77777777" w:rsidR="00F550EA" w:rsidRPr="00F550EA" w:rsidRDefault="00F550EA" w:rsidP="00F550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Selection criteria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explain why chosen cases are most appropriate to test theory or answer the research question.</w:t>
      </w:r>
    </w:p>
    <w:p w14:paraId="45B762DF" w14:textId="77777777" w:rsidR="00F550EA" w:rsidRPr="00F550EA" w:rsidRDefault="00F550EA" w:rsidP="00F550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Generalizability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discuss how findings will transfer beyond the cases and the limits of inference.</w:t>
      </w:r>
    </w:p>
    <w:p w14:paraId="2758DBB5" w14:textId="77777777" w:rsidR="00F550EA" w:rsidRPr="00F550EA" w:rsidRDefault="00F550EA" w:rsidP="00F550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Feasibility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note access to data, language considerations, and any institutional support.</w:t>
      </w:r>
    </w:p>
    <w:p w14:paraId="16F1684D" w14:textId="77777777" w:rsidR="00F550EA" w:rsidRPr="00F550EA" w:rsidRDefault="00F550EA" w:rsidP="00F55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pict w14:anchorId="61EE0DF4">
          <v:rect id="_x0000_i1032" style="width:0;height:1.5pt" o:hralign="center" o:hrstd="t" o:hr="t" fillcolor="#a0a0a0" stroked="f"/>
        </w:pict>
      </w:r>
    </w:p>
    <w:p w14:paraId="463B18A1" w14:textId="77777777" w:rsidR="00F550EA" w:rsidRPr="00F550EA" w:rsidRDefault="00F550EA" w:rsidP="00F550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 w:eastAsia="en-ID"/>
          <w14:ligatures w14:val="none"/>
        </w:rPr>
        <w:t>6 Ethics and Risk Management</w:t>
      </w:r>
    </w:p>
    <w:p w14:paraId="642CBD57" w14:textId="77777777" w:rsidR="00F550EA" w:rsidRPr="00F550EA" w:rsidRDefault="00F550EA" w:rsidP="00F550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Ethical considerations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informed consent, confidentiality, anonymization, and data storage.</w:t>
      </w:r>
    </w:p>
    <w:p w14:paraId="23689F2E" w14:textId="77777777" w:rsidR="00F550EA" w:rsidRPr="00F550EA" w:rsidRDefault="00F550EA" w:rsidP="00F550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Risk mitigation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plans for sensitive fieldwork, political or personal safety, and contingency plans if access is denied.</w:t>
      </w:r>
    </w:p>
    <w:p w14:paraId="7FAF62C0" w14:textId="77777777" w:rsidR="00F550EA" w:rsidRPr="00F550EA" w:rsidRDefault="00F550EA" w:rsidP="00F550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Ethics approval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note intention to seek approval from the university ethics committee and any required permits.</w:t>
      </w:r>
    </w:p>
    <w:p w14:paraId="066C650D" w14:textId="77777777" w:rsidR="00F550EA" w:rsidRPr="00F550EA" w:rsidRDefault="00F550EA" w:rsidP="00F55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pict w14:anchorId="049A44FA">
          <v:rect id="_x0000_i1033" style="width:0;height:1.5pt" o:hralign="center" o:hrstd="t" o:hr="t" fillcolor="#a0a0a0" stroked="f"/>
        </w:pict>
      </w:r>
    </w:p>
    <w:p w14:paraId="076D5C99" w14:textId="34ED489F" w:rsidR="00F550EA" w:rsidRPr="00F550EA" w:rsidRDefault="00F550EA" w:rsidP="00F550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 w:eastAsia="en-ID"/>
          <w14:ligatures w14:val="none"/>
        </w:rPr>
        <w:t xml:space="preserve">7 Timeline and Work Plan </w:t>
      </w:r>
    </w:p>
    <w:p w14:paraId="098607E4" w14:textId="77777777" w:rsidR="00F550EA" w:rsidRPr="00F550EA" w:rsidRDefault="00F550EA" w:rsidP="00F550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Year 1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finalize literature review, refine theory, develop instruments, obtain ethics approval, pilot interviews.</w:t>
      </w:r>
    </w:p>
    <w:p w14:paraId="75E9730B" w14:textId="77777777" w:rsidR="00F550EA" w:rsidRPr="00F550EA" w:rsidRDefault="00F550EA" w:rsidP="00F550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Year 2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fieldwork and primary data collection; begin preliminary analysis.</w:t>
      </w:r>
    </w:p>
    <w:p w14:paraId="17EF5633" w14:textId="77777777" w:rsidR="00F550EA" w:rsidRPr="00F550EA" w:rsidRDefault="00F550EA" w:rsidP="00F550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Year 3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complete data analysis; write core chapters (theory, methods, empirical chapters).</w:t>
      </w:r>
    </w:p>
    <w:p w14:paraId="53CA96E7" w14:textId="77777777" w:rsidR="00F550EA" w:rsidRPr="00F550EA" w:rsidRDefault="00F550EA" w:rsidP="00F550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lastRenderedPageBreak/>
        <w:t>Year 4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: finalize remaining chapters, revise, submit drafts to supervisor, prepare publications and dissertation </w:t>
      </w:r>
      <w:proofErr w:type="spellStart"/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defense</w:t>
      </w:r>
      <w:proofErr w:type="spellEnd"/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.</w:t>
      </w:r>
    </w:p>
    <w:p w14:paraId="1E0BF47C" w14:textId="77777777" w:rsidR="00F550EA" w:rsidRPr="00F550EA" w:rsidRDefault="00F550EA" w:rsidP="00F550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Deliverables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list expected outputs by semester (e.g., conference paper, journal article draft, chapter drafts).</w:t>
      </w:r>
    </w:p>
    <w:p w14:paraId="4BAF0759" w14:textId="77777777" w:rsidR="00F550EA" w:rsidRPr="00F550EA" w:rsidRDefault="00F550EA" w:rsidP="00F55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pict w14:anchorId="2D54DD8C">
          <v:rect id="_x0000_i1034" style="width:0;height:1.5pt" o:hralign="center" o:hrstd="t" o:hr="t" fillcolor="#a0a0a0" stroked="f"/>
        </w:pict>
      </w:r>
    </w:p>
    <w:p w14:paraId="14B9B40E" w14:textId="77777777" w:rsidR="00F550EA" w:rsidRPr="00F550EA" w:rsidRDefault="00F550EA" w:rsidP="00F550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 w:eastAsia="en-ID"/>
          <w14:ligatures w14:val="none"/>
        </w:rPr>
        <w:t>8 Expected Contributions and Policy Relevance</w:t>
      </w:r>
    </w:p>
    <w:p w14:paraId="333D44F1" w14:textId="77777777" w:rsidR="00F550EA" w:rsidRPr="00F550EA" w:rsidRDefault="00F550EA" w:rsidP="00F550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Academic contribution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specify theoretical innovation, methodological novelty, or empirical evidence added to International Relations scholarship.</w:t>
      </w:r>
    </w:p>
    <w:p w14:paraId="508AB2CF" w14:textId="77777777" w:rsidR="00F550EA" w:rsidRPr="00F550EA" w:rsidRDefault="00F550EA" w:rsidP="00F550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Policy impact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outline practical implications for Indonesian foreign policy, regional diplomacy, or international institutions and how findings could inform policymakers.</w:t>
      </w:r>
    </w:p>
    <w:p w14:paraId="73FA8032" w14:textId="77777777" w:rsidR="00F550EA" w:rsidRPr="00F550EA" w:rsidRDefault="00F550EA" w:rsidP="00F550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Dissemination plan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conferences, journal targets, policy briefs, and stakeholder workshops.</w:t>
      </w:r>
    </w:p>
    <w:p w14:paraId="6C14E590" w14:textId="77777777" w:rsidR="00F550EA" w:rsidRPr="00F550EA" w:rsidRDefault="00F550EA" w:rsidP="00F55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pict w14:anchorId="2BC41C93">
          <v:rect id="_x0000_i1035" style="width:0;height:1.5pt" o:hralign="center" o:hrstd="t" o:hr="t" fillcolor="#a0a0a0" stroked="f"/>
        </w:pict>
      </w:r>
    </w:p>
    <w:p w14:paraId="78B7B8A0" w14:textId="77777777" w:rsidR="00F550EA" w:rsidRPr="00F550EA" w:rsidRDefault="00F550EA" w:rsidP="00F550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 w:eastAsia="en-ID"/>
          <w14:ligatures w14:val="none"/>
        </w:rPr>
        <w:t>9 Preliminary Bibliography</w:t>
      </w:r>
    </w:p>
    <w:p w14:paraId="3B32C0F2" w14:textId="77777777" w:rsidR="00F550EA" w:rsidRPr="00F550EA" w:rsidRDefault="00F550EA" w:rsidP="00F550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Core references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12–20 key academic works and methodological texts that anchor the proposal.</w:t>
      </w:r>
    </w:p>
    <w:p w14:paraId="2520D045" w14:textId="77777777" w:rsidR="00F550EA" w:rsidRPr="00F550EA" w:rsidRDefault="00F550EA" w:rsidP="00F550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Formatting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use a consistent citation style (APA, Chicago, or the style preferred by the department).</w:t>
      </w:r>
    </w:p>
    <w:p w14:paraId="76E29E10" w14:textId="77777777" w:rsidR="00F550EA" w:rsidRPr="00F550EA" w:rsidRDefault="00F550EA" w:rsidP="00F55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pict w14:anchorId="1D890FA4">
          <v:rect id="_x0000_i1036" style="width:0;height:1.5pt" o:hralign="center" o:hrstd="t" o:hr="t" fillcolor="#a0a0a0" stroked="f"/>
        </w:pict>
      </w:r>
    </w:p>
    <w:p w14:paraId="6ED6B216" w14:textId="77777777" w:rsidR="00F550EA" w:rsidRPr="00F550EA" w:rsidRDefault="00F550EA" w:rsidP="00F550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 w:eastAsia="en-ID"/>
          <w14:ligatures w14:val="none"/>
        </w:rPr>
        <w:t>10 Appendices</w:t>
      </w:r>
    </w:p>
    <w:p w14:paraId="3D7AF3F2" w14:textId="77777777" w:rsidR="00F550EA" w:rsidRPr="00F550EA" w:rsidRDefault="00F550EA" w:rsidP="00F550E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Research instruments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draft interview guides, survey questionnaires, or archival search protocols.</w:t>
      </w:r>
    </w:p>
    <w:p w14:paraId="30ED71CB" w14:textId="77777777" w:rsidR="00F550EA" w:rsidRPr="00F550EA" w:rsidRDefault="00F550EA" w:rsidP="00F550E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Supporting documents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letters of support, evidence of access, candidate CV, and any pilot data summaries.</w:t>
      </w:r>
    </w:p>
    <w:p w14:paraId="20333B49" w14:textId="77777777" w:rsidR="00F550EA" w:rsidRPr="00F550EA" w:rsidRDefault="00F550EA" w:rsidP="00F550E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Budget estimate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brief outline of anticipated costs for fieldwork, translation, software, and travel.</w:t>
      </w:r>
    </w:p>
    <w:p w14:paraId="68761E62" w14:textId="77777777" w:rsidR="00F550EA" w:rsidRPr="00F550EA" w:rsidRDefault="00F550EA" w:rsidP="00F55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pict w14:anchorId="2E29D10F">
          <v:rect id="_x0000_i1037" style="width:0;height:1.5pt" o:hralign="center" o:hrstd="t" o:hr="t" fillcolor="#a0a0a0" stroked="f"/>
        </w:pict>
      </w:r>
    </w:p>
    <w:p w14:paraId="16787EA7" w14:textId="77777777" w:rsidR="00F550EA" w:rsidRPr="00F550EA" w:rsidRDefault="00F550EA" w:rsidP="00F550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 w:eastAsia="en-ID"/>
          <w14:ligatures w14:val="none"/>
        </w:rPr>
        <w:t>Notes on Presentation and Submission</w:t>
      </w:r>
    </w:p>
    <w:p w14:paraId="279F9979" w14:textId="77777777" w:rsidR="00F550EA" w:rsidRPr="00F550EA" w:rsidRDefault="00F550EA" w:rsidP="00F550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Language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indicate whether the dissertation will be written in English or Indonesian and confirm compliance with departmental requirements.</w:t>
      </w:r>
    </w:p>
    <w:p w14:paraId="30CF7167" w14:textId="77777777" w:rsidR="00F550EA" w:rsidRPr="00F550EA" w:rsidRDefault="00F550EA" w:rsidP="00F550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Length guidance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: although there is no word limit for the proposal, aim for clarity and concision; typical full proposals range from 3,000 to 8,000 words depending on detail.</w:t>
      </w:r>
    </w:p>
    <w:p w14:paraId="213E49F9" w14:textId="77777777" w:rsidR="00F550EA" w:rsidRPr="00F550EA" w:rsidRDefault="00F550EA" w:rsidP="00F550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F550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Formatting</w:t>
      </w:r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: use clear headings, </w:t>
      </w:r>
      <w:proofErr w:type="gramStart"/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1.5 line</w:t>
      </w:r>
      <w:proofErr w:type="gramEnd"/>
      <w:r w:rsidRPr="00F550E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spacing, and include page numbers.</w:t>
      </w:r>
    </w:p>
    <w:p w14:paraId="2B451E98" w14:textId="77777777" w:rsidR="00F550EA" w:rsidRDefault="00F550EA" w:rsidP="00F550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 w:eastAsia="en-ID"/>
          <w14:ligatures w14:val="none"/>
        </w:rPr>
      </w:pPr>
    </w:p>
    <w:p w14:paraId="1FFB6288" w14:textId="77777777" w:rsidR="00F550EA" w:rsidRDefault="00F550EA" w:rsidP="00F550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 w:eastAsia="en-ID"/>
          <w14:ligatures w14:val="none"/>
        </w:rPr>
      </w:pPr>
    </w:p>
    <w:sectPr w:rsidR="00F55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92B"/>
    <w:multiLevelType w:val="multilevel"/>
    <w:tmpl w:val="5C5C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A51C0"/>
    <w:multiLevelType w:val="multilevel"/>
    <w:tmpl w:val="DEFA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41814"/>
    <w:multiLevelType w:val="multilevel"/>
    <w:tmpl w:val="FE56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B02A7"/>
    <w:multiLevelType w:val="multilevel"/>
    <w:tmpl w:val="D44C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41ED7"/>
    <w:multiLevelType w:val="multilevel"/>
    <w:tmpl w:val="C2C4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383B20"/>
    <w:multiLevelType w:val="multilevel"/>
    <w:tmpl w:val="DF8E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0E24DF"/>
    <w:multiLevelType w:val="multilevel"/>
    <w:tmpl w:val="4C42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37759C"/>
    <w:multiLevelType w:val="multilevel"/>
    <w:tmpl w:val="7102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F17B7D"/>
    <w:multiLevelType w:val="multilevel"/>
    <w:tmpl w:val="6476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7B5AAE"/>
    <w:multiLevelType w:val="multilevel"/>
    <w:tmpl w:val="3834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254BF2"/>
    <w:multiLevelType w:val="multilevel"/>
    <w:tmpl w:val="812C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CB11DE"/>
    <w:multiLevelType w:val="multilevel"/>
    <w:tmpl w:val="409C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F314BD"/>
    <w:multiLevelType w:val="multilevel"/>
    <w:tmpl w:val="B068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F204EA"/>
    <w:multiLevelType w:val="multilevel"/>
    <w:tmpl w:val="5E64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C414A8"/>
    <w:multiLevelType w:val="multilevel"/>
    <w:tmpl w:val="4DE8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AD6487"/>
    <w:multiLevelType w:val="multilevel"/>
    <w:tmpl w:val="B52A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9628436">
    <w:abstractNumId w:val="1"/>
  </w:num>
  <w:num w:numId="2" w16cid:durableId="685327277">
    <w:abstractNumId w:val="8"/>
  </w:num>
  <w:num w:numId="3" w16cid:durableId="999583546">
    <w:abstractNumId w:val="0"/>
  </w:num>
  <w:num w:numId="4" w16cid:durableId="73943719">
    <w:abstractNumId w:val="7"/>
  </w:num>
  <w:num w:numId="5" w16cid:durableId="2091076929">
    <w:abstractNumId w:val="5"/>
  </w:num>
  <w:num w:numId="6" w16cid:durableId="1097209492">
    <w:abstractNumId w:val="13"/>
  </w:num>
  <w:num w:numId="7" w16cid:durableId="984701944">
    <w:abstractNumId w:val="9"/>
  </w:num>
  <w:num w:numId="8" w16cid:durableId="1506556111">
    <w:abstractNumId w:val="2"/>
  </w:num>
  <w:num w:numId="9" w16cid:durableId="1500778051">
    <w:abstractNumId w:val="3"/>
  </w:num>
  <w:num w:numId="10" w16cid:durableId="133497274">
    <w:abstractNumId w:val="10"/>
  </w:num>
  <w:num w:numId="11" w16cid:durableId="148912050">
    <w:abstractNumId w:val="14"/>
  </w:num>
  <w:num w:numId="12" w16cid:durableId="1568958610">
    <w:abstractNumId w:val="11"/>
  </w:num>
  <w:num w:numId="13" w16cid:durableId="238248269">
    <w:abstractNumId w:val="12"/>
  </w:num>
  <w:num w:numId="14" w16cid:durableId="1030254292">
    <w:abstractNumId w:val="4"/>
  </w:num>
  <w:num w:numId="15" w16cid:durableId="175274439">
    <w:abstractNumId w:val="15"/>
  </w:num>
  <w:num w:numId="16" w16cid:durableId="303118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yleGuidePreference" w:val="-1"/>
  </w:docVars>
  <w:rsids>
    <w:rsidRoot w:val="00F550EA"/>
    <w:rsid w:val="000337D3"/>
    <w:rsid w:val="000C7A8C"/>
    <w:rsid w:val="004131D7"/>
    <w:rsid w:val="00734900"/>
    <w:rsid w:val="00BB61D4"/>
    <w:rsid w:val="00C63EF8"/>
    <w:rsid w:val="00CB2C89"/>
    <w:rsid w:val="00D76FBC"/>
    <w:rsid w:val="00E02BE4"/>
    <w:rsid w:val="00E82946"/>
    <w:rsid w:val="00F5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BE42"/>
  <w15:chartTrackingRefBased/>
  <w15:docId w15:val="{7C4174FE-6B9E-4387-8AE6-79F04236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5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5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0E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0E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550EA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550EA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0EA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0E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0EA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0E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0EA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55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0E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0E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55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0EA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F550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0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0EA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F550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5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D"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F550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Wibisono</dc:creator>
  <cp:keywords/>
  <dc:description/>
  <cp:lastModifiedBy>Ali Wibisono</cp:lastModifiedBy>
  <cp:revision>3</cp:revision>
  <dcterms:created xsi:type="dcterms:W3CDTF">2026-04-19T06:40:00Z</dcterms:created>
  <dcterms:modified xsi:type="dcterms:W3CDTF">2026-04-19T10:06:00Z</dcterms:modified>
</cp:coreProperties>
</file>